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020365" w:rsidRPr="005755B8" w:rsidTr="005C0009">
        <w:tc>
          <w:tcPr>
            <w:tcW w:w="4785" w:type="dxa"/>
          </w:tcPr>
          <w:p w:rsidR="00020365" w:rsidRDefault="00020365" w:rsidP="005C00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РОССИЙ ФЕДЕРАЦИЙ</w:t>
            </w:r>
          </w:p>
          <w:p w:rsidR="00020365" w:rsidRDefault="00020365" w:rsidP="005C00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МАРИЙ ЭЛ РЕСПУБЛИКА</w:t>
            </w:r>
          </w:p>
          <w:p w:rsidR="00020365" w:rsidRDefault="00020365" w:rsidP="005C0009">
            <w:pPr>
              <w:jc w:val="center"/>
            </w:pPr>
            <w:r>
              <w:t>«СУСЛОНГЕР ОЛА ШОТАН ИЛЕМ»</w:t>
            </w:r>
          </w:p>
          <w:p w:rsidR="00020365" w:rsidRDefault="00020365" w:rsidP="005C0009">
            <w:pPr>
              <w:jc w:val="center"/>
            </w:pPr>
            <w:r>
              <w:t xml:space="preserve">МУНИЦИПАЛЬНЫЙ </w:t>
            </w:r>
          </w:p>
          <w:p w:rsidR="00020365" w:rsidRDefault="00020365" w:rsidP="005C0009">
            <w:pPr>
              <w:jc w:val="center"/>
            </w:pPr>
            <w:r>
              <w:t>ОБРАЗОВАНИЙЫН АДМИНИСТРАЦИЙЖЫМ</w:t>
            </w:r>
          </w:p>
          <w:p w:rsidR="00020365" w:rsidRDefault="00020365" w:rsidP="005C0009">
            <w:pPr>
              <w:pStyle w:val="1"/>
            </w:pPr>
            <w:r>
              <w:t>ПУНЧАЛЖЕ</w:t>
            </w:r>
          </w:p>
          <w:p w:rsidR="00020365" w:rsidRDefault="00020365" w:rsidP="005C00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425050, Марий Эл Республик, Звенигово</w:t>
            </w:r>
          </w:p>
          <w:p w:rsidR="00020365" w:rsidRDefault="00020365" w:rsidP="005C000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район, Суслонгер пгт., </w:t>
            </w:r>
            <w:proofErr w:type="gramStart"/>
            <w:r>
              <w:rPr>
                <w:sz w:val="20"/>
              </w:rPr>
              <w:t>Железнодорожная</w:t>
            </w:r>
            <w:proofErr w:type="gramEnd"/>
            <w:r>
              <w:rPr>
                <w:sz w:val="20"/>
              </w:rPr>
              <w:t>,</w:t>
            </w:r>
          </w:p>
          <w:p w:rsidR="00020365" w:rsidRDefault="00020365" w:rsidP="005C0009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урем</w:t>
            </w:r>
            <w:proofErr w:type="spellEnd"/>
            <w:r>
              <w:rPr>
                <w:sz w:val="20"/>
              </w:rPr>
              <w:t>, 60</w:t>
            </w:r>
          </w:p>
          <w:p w:rsidR="00020365" w:rsidRDefault="00020365" w:rsidP="005C00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тел. (83645)-6-76-74, факс 6-76-74</w:t>
            </w:r>
          </w:p>
          <w:p w:rsidR="00020365" w:rsidRPr="00902612" w:rsidRDefault="00020365" w:rsidP="005C0009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E-mail: </w:t>
            </w:r>
            <w:hyperlink r:id="rId5" w:history="1">
              <w:r w:rsidRPr="00343E0A">
                <w:rPr>
                  <w:rStyle w:val="a3"/>
                  <w:sz w:val="20"/>
                  <w:lang w:val="en-US"/>
                </w:rPr>
                <w:t>susladmin@rambler.ru</w:t>
              </w:r>
            </w:hyperlink>
          </w:p>
          <w:p w:rsidR="00020365" w:rsidRPr="00902612" w:rsidRDefault="00020365" w:rsidP="005C0009">
            <w:pPr>
              <w:jc w:val="center"/>
              <w:rPr>
                <w:sz w:val="20"/>
                <w:lang w:val="en-US"/>
              </w:rPr>
            </w:pPr>
            <w:r w:rsidRPr="00902612">
              <w:rPr>
                <w:sz w:val="20"/>
                <w:lang w:val="en-US"/>
              </w:rPr>
              <w:t>=================================</w:t>
            </w:r>
          </w:p>
        </w:tc>
        <w:tc>
          <w:tcPr>
            <w:tcW w:w="4785" w:type="dxa"/>
          </w:tcPr>
          <w:p w:rsidR="00020365" w:rsidRDefault="00020365" w:rsidP="005C00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РОССИЙСКАЯ ФЕДЕРАЦИЯ</w:t>
            </w:r>
          </w:p>
          <w:p w:rsidR="00020365" w:rsidRDefault="00020365" w:rsidP="005C00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РЕСПУБЛИКА МАРИЙ ЭЛ</w:t>
            </w:r>
          </w:p>
          <w:p w:rsidR="00020365" w:rsidRDefault="00020365" w:rsidP="005C0009">
            <w:pPr>
              <w:pStyle w:val="1"/>
            </w:pPr>
            <w:r>
              <w:t>ПОСТАНОВЛЕНИЕ</w:t>
            </w:r>
          </w:p>
          <w:p w:rsidR="00020365" w:rsidRDefault="00020365" w:rsidP="005C0009">
            <w:pPr>
              <w:jc w:val="center"/>
            </w:pPr>
            <w:r>
              <w:t>АДМИНИСТРАЦИИ</w:t>
            </w:r>
          </w:p>
          <w:p w:rsidR="00020365" w:rsidRDefault="00020365" w:rsidP="005C0009">
            <w:pPr>
              <w:jc w:val="center"/>
            </w:pPr>
            <w:r>
              <w:t>МУНИЦИПАЛЬНОГО ОБРАЗОВАНИЯ</w:t>
            </w:r>
          </w:p>
          <w:p w:rsidR="00020365" w:rsidRDefault="00020365" w:rsidP="005C0009">
            <w:pPr>
              <w:jc w:val="center"/>
            </w:pPr>
            <w:r>
              <w:t>«ГОРОДСКОЕ ПОСЕЛЕНИЕ СУСЛОНГЕР»</w:t>
            </w:r>
          </w:p>
          <w:p w:rsidR="00020365" w:rsidRDefault="00020365" w:rsidP="005C00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425050, Республика Марий Эл, Звениговский</w:t>
            </w:r>
          </w:p>
          <w:p w:rsidR="00020365" w:rsidRDefault="00020365" w:rsidP="005C00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район, пгт. Суслонгер, ул. Железнодорожная,</w:t>
            </w:r>
          </w:p>
          <w:p w:rsidR="00020365" w:rsidRDefault="00020365" w:rsidP="005C000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дом 60</w:t>
            </w:r>
          </w:p>
          <w:p w:rsidR="00020365" w:rsidRDefault="00020365" w:rsidP="005C00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тел. (83645)-6-76-74, факс 6-76-74</w:t>
            </w:r>
          </w:p>
          <w:p w:rsidR="00020365" w:rsidRPr="008222B6" w:rsidRDefault="00020365" w:rsidP="005C0009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E</w:t>
            </w:r>
            <w:r w:rsidRPr="008222B6">
              <w:rPr>
                <w:sz w:val="20"/>
                <w:lang w:val="en-US"/>
              </w:rPr>
              <w:t>-</w:t>
            </w:r>
            <w:r>
              <w:rPr>
                <w:sz w:val="20"/>
                <w:lang w:val="en-US"/>
              </w:rPr>
              <w:t>mail</w:t>
            </w:r>
            <w:r w:rsidRPr="008222B6">
              <w:rPr>
                <w:sz w:val="20"/>
                <w:lang w:val="en-US"/>
              </w:rPr>
              <w:t xml:space="preserve">: </w:t>
            </w:r>
            <w:hyperlink r:id="rId6" w:history="1">
              <w:r w:rsidRPr="00343E0A">
                <w:rPr>
                  <w:rStyle w:val="a3"/>
                  <w:sz w:val="20"/>
                  <w:lang w:val="en-US"/>
                </w:rPr>
                <w:t>susladmin</w:t>
              </w:r>
              <w:r w:rsidRPr="008222B6">
                <w:rPr>
                  <w:rStyle w:val="a3"/>
                  <w:sz w:val="20"/>
                  <w:lang w:val="en-US"/>
                </w:rPr>
                <w:t>@</w:t>
              </w:r>
              <w:r w:rsidRPr="00343E0A">
                <w:rPr>
                  <w:rStyle w:val="a3"/>
                  <w:sz w:val="20"/>
                  <w:lang w:val="en-US"/>
                </w:rPr>
                <w:t>rambler</w:t>
              </w:r>
              <w:r w:rsidRPr="008222B6">
                <w:rPr>
                  <w:rStyle w:val="a3"/>
                  <w:sz w:val="20"/>
                  <w:lang w:val="en-US"/>
                </w:rPr>
                <w:t>.</w:t>
              </w:r>
              <w:r w:rsidRPr="00343E0A">
                <w:rPr>
                  <w:rStyle w:val="a3"/>
                  <w:sz w:val="20"/>
                  <w:lang w:val="en-US"/>
                </w:rPr>
                <w:t>ru</w:t>
              </w:r>
            </w:hyperlink>
          </w:p>
          <w:p w:rsidR="00020365" w:rsidRPr="00902612" w:rsidRDefault="00020365" w:rsidP="005C0009">
            <w:pPr>
              <w:jc w:val="center"/>
              <w:rPr>
                <w:sz w:val="20"/>
                <w:lang w:val="en-US"/>
              </w:rPr>
            </w:pPr>
            <w:r w:rsidRPr="00902612">
              <w:rPr>
                <w:sz w:val="20"/>
                <w:lang w:val="en-US"/>
              </w:rPr>
              <w:t>===================================</w:t>
            </w:r>
          </w:p>
        </w:tc>
      </w:tr>
    </w:tbl>
    <w:p w:rsidR="00020365" w:rsidRPr="00733437" w:rsidRDefault="00020365" w:rsidP="00020365">
      <w:pPr>
        <w:ind w:left="708" w:firstLine="708"/>
        <w:rPr>
          <w:sz w:val="28"/>
          <w:szCs w:val="28"/>
        </w:rPr>
      </w:pPr>
      <w:r w:rsidRPr="00020365">
        <w:rPr>
          <w:sz w:val="28"/>
          <w:szCs w:val="28"/>
          <w:lang w:val="en-US"/>
        </w:rPr>
        <w:t xml:space="preserve"> </w:t>
      </w:r>
      <w:r w:rsidRPr="00FA47A6">
        <w:rPr>
          <w:sz w:val="28"/>
          <w:szCs w:val="28"/>
        </w:rPr>
        <w:t xml:space="preserve">« </w:t>
      </w:r>
      <w:r>
        <w:rPr>
          <w:sz w:val="28"/>
          <w:szCs w:val="28"/>
        </w:rPr>
        <w:t>29</w:t>
      </w:r>
      <w:r w:rsidRPr="00FA47A6">
        <w:rPr>
          <w:sz w:val="28"/>
          <w:szCs w:val="28"/>
        </w:rPr>
        <w:t xml:space="preserve"> »  </w:t>
      </w:r>
      <w:r>
        <w:rPr>
          <w:sz w:val="28"/>
          <w:szCs w:val="28"/>
        </w:rPr>
        <w:t>декабря  2017</w:t>
      </w:r>
      <w:r w:rsidRPr="00FA47A6">
        <w:rPr>
          <w:sz w:val="28"/>
          <w:szCs w:val="28"/>
        </w:rPr>
        <w:t xml:space="preserve">  г. </w:t>
      </w:r>
      <w:r w:rsidRPr="00FA47A6">
        <w:rPr>
          <w:sz w:val="28"/>
          <w:szCs w:val="28"/>
        </w:rPr>
        <w:tab/>
      </w:r>
      <w:r w:rsidRPr="00FA47A6">
        <w:rPr>
          <w:sz w:val="28"/>
          <w:szCs w:val="28"/>
        </w:rPr>
        <w:tab/>
      </w:r>
      <w:r w:rsidRPr="00FA47A6">
        <w:rPr>
          <w:sz w:val="28"/>
          <w:szCs w:val="28"/>
        </w:rPr>
        <w:tab/>
      </w:r>
      <w:r w:rsidRPr="00FA47A6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 xml:space="preserve"> </w:t>
      </w:r>
      <w:r w:rsidR="005755B8">
        <w:rPr>
          <w:sz w:val="28"/>
          <w:szCs w:val="28"/>
        </w:rPr>
        <w:t>223</w:t>
      </w:r>
    </w:p>
    <w:p w:rsidR="00020365" w:rsidRPr="00733437" w:rsidRDefault="00020365" w:rsidP="00020365">
      <w:pPr>
        <w:jc w:val="both"/>
        <w:rPr>
          <w:sz w:val="28"/>
          <w:szCs w:val="28"/>
        </w:rPr>
      </w:pPr>
    </w:p>
    <w:p w:rsidR="00020365" w:rsidRDefault="00020365" w:rsidP="00020365">
      <w:pPr>
        <w:jc w:val="center"/>
        <w:rPr>
          <w:b/>
          <w:sz w:val="28"/>
          <w:szCs w:val="28"/>
        </w:rPr>
      </w:pPr>
      <w:r w:rsidRPr="007A04B4">
        <w:rPr>
          <w:b/>
          <w:sz w:val="28"/>
          <w:szCs w:val="28"/>
        </w:rPr>
        <w:t xml:space="preserve">Об </w:t>
      </w:r>
      <w:r>
        <w:rPr>
          <w:b/>
          <w:sz w:val="28"/>
          <w:szCs w:val="28"/>
        </w:rPr>
        <w:t xml:space="preserve">установлении </w:t>
      </w:r>
      <w:r w:rsidRPr="00257892">
        <w:rPr>
          <w:b/>
          <w:sz w:val="28"/>
          <w:szCs w:val="28"/>
        </w:rPr>
        <w:t>рекомендуемых для исполнителей коммунальных ус</w:t>
      </w:r>
      <w:r>
        <w:rPr>
          <w:b/>
          <w:sz w:val="28"/>
          <w:szCs w:val="28"/>
        </w:rPr>
        <w:t>луг уровней</w:t>
      </w:r>
      <w:r w:rsidRPr="00257892">
        <w:rPr>
          <w:b/>
          <w:sz w:val="28"/>
          <w:szCs w:val="28"/>
        </w:rPr>
        <w:t xml:space="preserve"> оплаты граждан за коммунальные услуги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в муниципальном образовании «Городское поселение Суслонгер»</w:t>
      </w:r>
    </w:p>
    <w:p w:rsidR="00020365" w:rsidRPr="00733530" w:rsidRDefault="00020365" w:rsidP="00020365">
      <w:pPr>
        <w:jc w:val="center"/>
        <w:rPr>
          <w:b/>
          <w:sz w:val="26"/>
          <w:szCs w:val="26"/>
        </w:rPr>
      </w:pPr>
    </w:p>
    <w:p w:rsidR="00020365" w:rsidRPr="00020365" w:rsidRDefault="00020365" w:rsidP="00020365">
      <w:pPr>
        <w:ind w:firstLine="708"/>
        <w:jc w:val="both"/>
        <w:rPr>
          <w:sz w:val="28"/>
          <w:szCs w:val="28"/>
        </w:rPr>
      </w:pPr>
      <w:r w:rsidRPr="00020365">
        <w:rPr>
          <w:sz w:val="28"/>
          <w:szCs w:val="28"/>
        </w:rPr>
        <w:t xml:space="preserve">На основании распоряжения Правительства Республики Марий Эл от 18.07.2016 г. № 323-р «Об особенностях применения средних и предельных (максимальных) индексов изменения размера вносимой гражданами платы за коммунальные услуги в муниципальных образованиях в Республике Марий Эл», руководствуясь п. 5.1. Положения об Администрации муниципального образования «Городское поселение Суслонгер», Администрация муниципального образования «Городское поселение Суслонгер» </w:t>
      </w:r>
      <w:r w:rsidRPr="00020365">
        <w:rPr>
          <w:b/>
          <w:sz w:val="26"/>
          <w:szCs w:val="26"/>
        </w:rPr>
        <w:t>ПОСТАНОВЛЯЕТ</w:t>
      </w:r>
      <w:r w:rsidRPr="00020365">
        <w:rPr>
          <w:sz w:val="26"/>
          <w:szCs w:val="26"/>
        </w:rPr>
        <w:t xml:space="preserve">: </w:t>
      </w:r>
    </w:p>
    <w:p w:rsidR="00020365" w:rsidRPr="00020365" w:rsidRDefault="00020365" w:rsidP="00020365">
      <w:pPr>
        <w:pStyle w:val="consplustitle"/>
        <w:spacing w:before="0" w:beforeAutospacing="0" w:after="0" w:afterAutospacing="0"/>
        <w:ind w:firstLine="540"/>
        <w:contextualSpacing/>
        <w:jc w:val="both"/>
        <w:rPr>
          <w:b/>
          <w:sz w:val="28"/>
          <w:szCs w:val="28"/>
        </w:rPr>
      </w:pPr>
      <w:r w:rsidRPr="00020365">
        <w:rPr>
          <w:sz w:val="28"/>
          <w:szCs w:val="28"/>
        </w:rPr>
        <w:t xml:space="preserve">1. Установить  рекомендуемые для исполнителей коммунальных услуг уровни оплаты граждан за коммунальные услуги, согласно приложению.  </w:t>
      </w:r>
    </w:p>
    <w:p w:rsidR="00020365" w:rsidRPr="00020365" w:rsidRDefault="00020365" w:rsidP="00020365">
      <w:pPr>
        <w:ind w:firstLine="540"/>
        <w:jc w:val="both"/>
        <w:rPr>
          <w:sz w:val="28"/>
          <w:szCs w:val="28"/>
        </w:rPr>
      </w:pPr>
      <w:r w:rsidRPr="00020365">
        <w:rPr>
          <w:sz w:val="28"/>
          <w:szCs w:val="28"/>
        </w:rPr>
        <w:t>2. Рекомендовать исполнителям коммунальных услуг с 1 января 2018 года руководствоваться при начислении платы гражданам за коммунальные услуги рекомендуемыми уровнями оплаты.</w:t>
      </w:r>
    </w:p>
    <w:p w:rsidR="00020365" w:rsidRPr="00020365" w:rsidRDefault="00020365" w:rsidP="00020365">
      <w:pPr>
        <w:autoSpaceDE w:val="0"/>
        <w:autoSpaceDN w:val="0"/>
        <w:adjustRightInd w:val="0"/>
        <w:ind w:right="-2" w:firstLine="540"/>
        <w:jc w:val="both"/>
        <w:rPr>
          <w:b/>
          <w:szCs w:val="28"/>
        </w:rPr>
      </w:pPr>
      <w:r w:rsidRPr="00020365">
        <w:rPr>
          <w:sz w:val="28"/>
          <w:szCs w:val="28"/>
        </w:rPr>
        <w:t>3. Постановление Администрации муниципального образования  «Городское поселение Суслонгер» от 20 июля 2017 года № 120 «Об установлении рекомендуемых для исполнителей коммунальных услуг уровней оплаты граждан за коммунальные услуги в муниципальном образовании  «Городское поселение Суслонгер»» признать утратившим силу с 1 января 2018 года.</w:t>
      </w:r>
    </w:p>
    <w:p w:rsidR="00020365" w:rsidRPr="00020365" w:rsidRDefault="00020365" w:rsidP="00020365">
      <w:pPr>
        <w:ind w:firstLine="540"/>
        <w:jc w:val="both"/>
        <w:rPr>
          <w:sz w:val="28"/>
          <w:szCs w:val="28"/>
        </w:rPr>
      </w:pPr>
      <w:r w:rsidRPr="00020365">
        <w:rPr>
          <w:sz w:val="28"/>
          <w:szCs w:val="28"/>
        </w:rPr>
        <w:t xml:space="preserve">3. </w:t>
      </w:r>
      <w:proofErr w:type="gramStart"/>
      <w:r w:rsidRPr="00020365">
        <w:rPr>
          <w:sz w:val="28"/>
          <w:szCs w:val="28"/>
        </w:rPr>
        <w:t>Контроль за</w:t>
      </w:r>
      <w:proofErr w:type="gramEnd"/>
      <w:r w:rsidRPr="00020365">
        <w:rPr>
          <w:sz w:val="28"/>
          <w:szCs w:val="28"/>
        </w:rPr>
        <w:t xml:space="preserve"> исполнением настоящего постановления возложить на </w:t>
      </w:r>
      <w:r>
        <w:rPr>
          <w:sz w:val="28"/>
          <w:szCs w:val="28"/>
        </w:rPr>
        <w:t>ведущего</w:t>
      </w:r>
      <w:r w:rsidRPr="00020365">
        <w:rPr>
          <w:sz w:val="28"/>
          <w:szCs w:val="28"/>
        </w:rPr>
        <w:t xml:space="preserve"> специалиста администрации муниципального образования «</w:t>
      </w:r>
      <w:r>
        <w:rPr>
          <w:sz w:val="28"/>
          <w:szCs w:val="28"/>
        </w:rPr>
        <w:t>Городское поселение Суслонгер</w:t>
      </w:r>
      <w:r w:rsidRPr="00020365">
        <w:rPr>
          <w:sz w:val="28"/>
          <w:szCs w:val="28"/>
        </w:rPr>
        <w:t>» Шарнину Е.Г.</w:t>
      </w:r>
    </w:p>
    <w:p w:rsidR="00020365" w:rsidRPr="00020365" w:rsidRDefault="00020365" w:rsidP="00020365">
      <w:pPr>
        <w:ind w:firstLine="540"/>
        <w:jc w:val="both"/>
        <w:rPr>
          <w:sz w:val="28"/>
          <w:szCs w:val="28"/>
        </w:rPr>
      </w:pPr>
      <w:r w:rsidRPr="00020365">
        <w:rPr>
          <w:sz w:val="28"/>
          <w:szCs w:val="28"/>
        </w:rPr>
        <w:t>4.</w:t>
      </w:r>
      <w:r w:rsidRPr="00020365">
        <w:rPr>
          <w:b/>
          <w:sz w:val="28"/>
          <w:szCs w:val="28"/>
        </w:rPr>
        <w:t xml:space="preserve"> </w:t>
      </w:r>
      <w:r w:rsidRPr="00020365">
        <w:rPr>
          <w:bCs/>
          <w:color w:val="000000"/>
          <w:sz w:val="28"/>
          <w:szCs w:val="28"/>
        </w:rPr>
        <w:t xml:space="preserve">Настоящее постановление вступает в силу после его подписания и распространяется на правоотношения, возникающие с 1 января 2018 года. </w:t>
      </w:r>
    </w:p>
    <w:p w:rsidR="00020365" w:rsidRDefault="00020365" w:rsidP="00020365">
      <w:pPr>
        <w:rPr>
          <w:sz w:val="26"/>
          <w:szCs w:val="26"/>
        </w:rPr>
      </w:pPr>
    </w:p>
    <w:p w:rsidR="00020365" w:rsidRPr="00733530" w:rsidRDefault="00020365" w:rsidP="00020365">
      <w:pPr>
        <w:rPr>
          <w:sz w:val="26"/>
          <w:szCs w:val="26"/>
        </w:rPr>
      </w:pPr>
    </w:p>
    <w:p w:rsidR="00020365" w:rsidRPr="00020365" w:rsidRDefault="00020365" w:rsidP="00020365">
      <w:pPr>
        <w:rPr>
          <w:sz w:val="28"/>
          <w:szCs w:val="28"/>
        </w:rPr>
      </w:pPr>
      <w:proofErr w:type="spellStart"/>
      <w:r w:rsidRPr="00020365">
        <w:rPr>
          <w:sz w:val="28"/>
          <w:szCs w:val="28"/>
        </w:rPr>
        <w:t>И.о</w:t>
      </w:r>
      <w:proofErr w:type="spellEnd"/>
      <w:r w:rsidRPr="00020365">
        <w:rPr>
          <w:sz w:val="28"/>
          <w:szCs w:val="28"/>
        </w:rPr>
        <w:t xml:space="preserve">. главы администрации </w:t>
      </w:r>
    </w:p>
    <w:p w:rsidR="00020365" w:rsidRPr="00020365" w:rsidRDefault="00020365" w:rsidP="00020365">
      <w:pPr>
        <w:rPr>
          <w:sz w:val="28"/>
          <w:szCs w:val="28"/>
        </w:rPr>
      </w:pPr>
      <w:r w:rsidRPr="00020365">
        <w:rPr>
          <w:sz w:val="28"/>
          <w:szCs w:val="28"/>
        </w:rPr>
        <w:t>муниципального образования</w:t>
      </w:r>
    </w:p>
    <w:p w:rsidR="00020365" w:rsidRPr="00020365" w:rsidRDefault="00020365" w:rsidP="00020365">
      <w:pPr>
        <w:rPr>
          <w:sz w:val="28"/>
          <w:szCs w:val="28"/>
        </w:rPr>
      </w:pPr>
      <w:r w:rsidRPr="00020365">
        <w:rPr>
          <w:sz w:val="28"/>
          <w:szCs w:val="28"/>
        </w:rPr>
        <w:t>«Городское поселение Суслонгер»</w:t>
      </w:r>
      <w:r w:rsidRPr="00020365">
        <w:rPr>
          <w:sz w:val="28"/>
          <w:szCs w:val="28"/>
        </w:rPr>
        <w:tab/>
      </w:r>
      <w:r w:rsidRPr="00020365">
        <w:rPr>
          <w:sz w:val="28"/>
          <w:szCs w:val="28"/>
        </w:rPr>
        <w:tab/>
      </w:r>
      <w:r w:rsidRPr="00020365">
        <w:rPr>
          <w:sz w:val="28"/>
          <w:szCs w:val="28"/>
        </w:rPr>
        <w:tab/>
      </w:r>
      <w:r w:rsidRPr="00020365">
        <w:rPr>
          <w:sz w:val="28"/>
          <w:szCs w:val="28"/>
        </w:rPr>
        <w:tab/>
        <w:t>И.А. Ахматгалиева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785"/>
        <w:gridCol w:w="4786"/>
      </w:tblGrid>
      <w:tr w:rsidR="00020365" w:rsidRPr="00781172" w:rsidTr="005C0009">
        <w:tc>
          <w:tcPr>
            <w:tcW w:w="2500" w:type="pct"/>
          </w:tcPr>
          <w:p w:rsidR="00020365" w:rsidRPr="00781172" w:rsidRDefault="00020365" w:rsidP="005C0009">
            <w:pPr>
              <w:rPr>
                <w:sz w:val="16"/>
                <w:szCs w:val="16"/>
              </w:rPr>
            </w:pPr>
          </w:p>
        </w:tc>
        <w:tc>
          <w:tcPr>
            <w:tcW w:w="2500" w:type="pct"/>
          </w:tcPr>
          <w:p w:rsidR="00020365" w:rsidRDefault="00020365" w:rsidP="005C0009">
            <w:pPr>
              <w:shd w:val="clear" w:color="auto" w:fill="FFFFFF"/>
              <w:rPr>
                <w:bCs/>
                <w:color w:val="000000"/>
              </w:rPr>
            </w:pPr>
          </w:p>
          <w:p w:rsidR="00020365" w:rsidRDefault="00020365" w:rsidP="005C0009">
            <w:pPr>
              <w:shd w:val="clear" w:color="auto" w:fill="FFFFFF"/>
              <w:rPr>
                <w:bCs/>
                <w:color w:val="000000"/>
              </w:rPr>
            </w:pPr>
          </w:p>
          <w:p w:rsidR="00020365" w:rsidRDefault="00020365" w:rsidP="005C0009">
            <w:pPr>
              <w:shd w:val="clear" w:color="auto" w:fill="FFFFFF"/>
              <w:rPr>
                <w:bCs/>
                <w:color w:val="000000"/>
              </w:rPr>
            </w:pPr>
            <w:r w:rsidRPr="00781172">
              <w:rPr>
                <w:bCs/>
                <w:color w:val="000000"/>
              </w:rPr>
              <w:t xml:space="preserve">Приложение </w:t>
            </w:r>
          </w:p>
          <w:p w:rsidR="00020365" w:rsidRPr="00781172" w:rsidRDefault="00020365" w:rsidP="005C0009">
            <w:pPr>
              <w:shd w:val="clear" w:color="auto" w:fill="FFFFFF"/>
              <w:rPr>
                <w:bCs/>
                <w:color w:val="000000"/>
              </w:rPr>
            </w:pPr>
            <w:r w:rsidRPr="00781172">
              <w:rPr>
                <w:bCs/>
                <w:color w:val="000000"/>
              </w:rPr>
              <w:t>к постановлению</w:t>
            </w:r>
          </w:p>
          <w:p w:rsidR="00020365" w:rsidRPr="00781172" w:rsidRDefault="00020365" w:rsidP="005C0009">
            <w:pPr>
              <w:shd w:val="clear" w:color="auto" w:fill="FFFFFF"/>
              <w:rPr>
                <w:bCs/>
                <w:color w:val="000000"/>
              </w:rPr>
            </w:pPr>
            <w:r w:rsidRPr="00781172">
              <w:rPr>
                <w:bCs/>
                <w:color w:val="000000"/>
              </w:rPr>
              <w:t>Администрации муниципального образования «Городское поселение Суслонгер»</w:t>
            </w:r>
          </w:p>
          <w:p w:rsidR="00020365" w:rsidRPr="00781172" w:rsidRDefault="00020365" w:rsidP="005C0009">
            <w:pPr>
              <w:shd w:val="clear" w:color="auto" w:fill="FFFFFF"/>
              <w:rPr>
                <w:bCs/>
                <w:color w:val="000000"/>
              </w:rPr>
            </w:pPr>
            <w:r w:rsidRPr="00781172">
              <w:rPr>
                <w:bCs/>
                <w:color w:val="000000"/>
              </w:rPr>
              <w:t xml:space="preserve">от </w:t>
            </w:r>
            <w:r>
              <w:rPr>
                <w:bCs/>
                <w:color w:val="000000"/>
              </w:rPr>
              <w:t>29 декабря</w:t>
            </w:r>
            <w:r w:rsidRPr="00781172">
              <w:rPr>
                <w:bCs/>
                <w:color w:val="000000"/>
              </w:rPr>
              <w:t xml:space="preserve"> 2017 года  № </w:t>
            </w:r>
            <w:r w:rsidR="005755B8">
              <w:rPr>
                <w:bCs/>
                <w:color w:val="000000"/>
              </w:rPr>
              <w:t>223</w:t>
            </w:r>
            <w:bookmarkStart w:id="0" w:name="_GoBack"/>
            <w:bookmarkEnd w:id="0"/>
          </w:p>
          <w:p w:rsidR="00020365" w:rsidRPr="00781172" w:rsidRDefault="00020365" w:rsidP="005C0009">
            <w:pPr>
              <w:rPr>
                <w:sz w:val="16"/>
                <w:szCs w:val="16"/>
              </w:rPr>
            </w:pPr>
          </w:p>
        </w:tc>
      </w:tr>
    </w:tbl>
    <w:p w:rsidR="00020365" w:rsidRDefault="00020365" w:rsidP="00020365">
      <w:pPr>
        <w:rPr>
          <w:sz w:val="16"/>
          <w:szCs w:val="16"/>
        </w:rPr>
      </w:pPr>
    </w:p>
    <w:p w:rsidR="00020365" w:rsidRDefault="00020365" w:rsidP="00020365">
      <w:pPr>
        <w:rPr>
          <w:sz w:val="16"/>
          <w:szCs w:val="16"/>
        </w:rPr>
      </w:pPr>
    </w:p>
    <w:p w:rsidR="00020365" w:rsidRDefault="00020365" w:rsidP="00020365">
      <w:pPr>
        <w:shd w:val="clear" w:color="auto" w:fill="FFFFFF"/>
        <w:jc w:val="center"/>
        <w:rPr>
          <w:bCs/>
          <w:color w:val="000000"/>
        </w:rPr>
      </w:pPr>
    </w:p>
    <w:p w:rsidR="00020365" w:rsidRPr="00335735" w:rsidRDefault="00020365" w:rsidP="00020365">
      <w:pPr>
        <w:jc w:val="center"/>
        <w:rPr>
          <w:sz w:val="28"/>
          <w:szCs w:val="28"/>
        </w:rPr>
      </w:pPr>
      <w:r w:rsidRPr="00335735">
        <w:rPr>
          <w:sz w:val="28"/>
          <w:szCs w:val="28"/>
        </w:rPr>
        <w:t xml:space="preserve">    Уровень оплаты для граждан за коммунальные услуги</w:t>
      </w:r>
    </w:p>
    <w:p w:rsidR="00020365" w:rsidRPr="00335735" w:rsidRDefault="00020365" w:rsidP="00020365">
      <w:pPr>
        <w:jc w:val="center"/>
        <w:rPr>
          <w:sz w:val="28"/>
          <w:szCs w:val="28"/>
        </w:rPr>
      </w:pPr>
      <w:r w:rsidRPr="00335735">
        <w:rPr>
          <w:sz w:val="28"/>
          <w:szCs w:val="28"/>
        </w:rPr>
        <w:t>с 1 я</w:t>
      </w:r>
      <w:r>
        <w:rPr>
          <w:sz w:val="28"/>
          <w:szCs w:val="28"/>
        </w:rPr>
        <w:t>нваря 2018</w:t>
      </w:r>
      <w:r w:rsidRPr="00335735">
        <w:rPr>
          <w:sz w:val="28"/>
          <w:szCs w:val="28"/>
        </w:rPr>
        <w:t xml:space="preserve"> года</w:t>
      </w:r>
    </w:p>
    <w:p w:rsidR="00020365" w:rsidRDefault="00020365" w:rsidP="00020365">
      <w:pPr>
        <w:shd w:val="clear" w:color="auto" w:fill="FFFFFF"/>
        <w:jc w:val="center"/>
        <w:rPr>
          <w:bCs/>
          <w:color w:val="000000"/>
          <w:szCs w:val="28"/>
        </w:rPr>
      </w:pPr>
    </w:p>
    <w:p w:rsidR="00020365" w:rsidRDefault="00020365" w:rsidP="00020365">
      <w:pPr>
        <w:shd w:val="clear" w:color="auto" w:fill="FFFFFF"/>
        <w:spacing w:line="360" w:lineRule="auto"/>
        <w:ind w:firstLine="709"/>
        <w:rPr>
          <w:b/>
          <w:bCs/>
          <w:color w:val="000000"/>
          <w:sz w:val="28"/>
          <w:szCs w:val="28"/>
        </w:rPr>
      </w:pPr>
    </w:p>
    <w:p w:rsidR="00020365" w:rsidRPr="00020365" w:rsidRDefault="00020365" w:rsidP="00020365">
      <w:pPr>
        <w:shd w:val="clear" w:color="auto" w:fill="FFFFFF"/>
        <w:spacing w:line="360" w:lineRule="auto"/>
        <w:ind w:firstLine="709"/>
        <w:rPr>
          <w:bCs/>
          <w:color w:val="000000"/>
          <w:sz w:val="28"/>
          <w:szCs w:val="28"/>
        </w:rPr>
      </w:pPr>
      <w:r w:rsidRPr="00020365">
        <w:rPr>
          <w:b/>
          <w:bCs/>
          <w:color w:val="000000"/>
          <w:sz w:val="28"/>
          <w:szCs w:val="28"/>
        </w:rPr>
        <w:t>1.</w:t>
      </w:r>
      <w:r w:rsidRPr="00020365">
        <w:rPr>
          <w:bCs/>
          <w:color w:val="000000"/>
          <w:sz w:val="28"/>
          <w:szCs w:val="28"/>
        </w:rPr>
        <w:t xml:space="preserve"> Холодное водоснабжение за 1 </w:t>
      </w:r>
      <w:proofErr w:type="spellStart"/>
      <w:r w:rsidRPr="00020365">
        <w:rPr>
          <w:bCs/>
          <w:color w:val="000000"/>
          <w:sz w:val="28"/>
          <w:szCs w:val="28"/>
        </w:rPr>
        <w:t>куб</w:t>
      </w:r>
      <w:proofErr w:type="gramStart"/>
      <w:r w:rsidRPr="00020365">
        <w:rPr>
          <w:bCs/>
          <w:color w:val="000000"/>
          <w:sz w:val="28"/>
          <w:szCs w:val="28"/>
        </w:rPr>
        <w:t>.м</w:t>
      </w:r>
      <w:proofErr w:type="gramEnd"/>
      <w:r w:rsidRPr="00020365">
        <w:rPr>
          <w:bCs/>
          <w:color w:val="000000"/>
          <w:sz w:val="28"/>
          <w:szCs w:val="28"/>
        </w:rPr>
        <w:t>етр</w:t>
      </w:r>
      <w:proofErr w:type="spellEnd"/>
      <w:r w:rsidRPr="00020365">
        <w:rPr>
          <w:bCs/>
          <w:color w:val="000000"/>
          <w:sz w:val="28"/>
          <w:szCs w:val="28"/>
        </w:rPr>
        <w:t xml:space="preserve"> – 24,27 руб.;</w:t>
      </w:r>
    </w:p>
    <w:p w:rsidR="00020365" w:rsidRPr="00020365" w:rsidRDefault="00020365" w:rsidP="00020365">
      <w:pPr>
        <w:shd w:val="clear" w:color="auto" w:fill="FFFFFF"/>
        <w:spacing w:line="360" w:lineRule="auto"/>
        <w:ind w:firstLine="709"/>
        <w:rPr>
          <w:bCs/>
          <w:color w:val="000000"/>
          <w:sz w:val="28"/>
          <w:szCs w:val="28"/>
        </w:rPr>
      </w:pPr>
      <w:r w:rsidRPr="00020365">
        <w:rPr>
          <w:b/>
          <w:bCs/>
          <w:color w:val="000000"/>
          <w:sz w:val="28"/>
          <w:szCs w:val="28"/>
        </w:rPr>
        <w:t>2.</w:t>
      </w:r>
      <w:r w:rsidRPr="00020365">
        <w:rPr>
          <w:bCs/>
          <w:color w:val="000000"/>
          <w:sz w:val="28"/>
          <w:szCs w:val="28"/>
        </w:rPr>
        <w:t xml:space="preserve"> Водоотведение за 1 куб. метр – 42,34 рублей.</w:t>
      </w:r>
    </w:p>
    <w:p w:rsidR="00BA3B96" w:rsidRPr="00020365" w:rsidRDefault="00BA3B96">
      <w:pPr>
        <w:rPr>
          <w:sz w:val="28"/>
          <w:szCs w:val="28"/>
        </w:rPr>
      </w:pPr>
    </w:p>
    <w:p w:rsidR="00020365" w:rsidRDefault="00020365"/>
    <w:p w:rsidR="00020365" w:rsidRDefault="00020365"/>
    <w:p w:rsidR="00020365" w:rsidRDefault="00020365"/>
    <w:sectPr w:rsidR="00020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365"/>
    <w:rsid w:val="00020365"/>
    <w:rsid w:val="005755B8"/>
    <w:rsid w:val="00BA3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3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20365"/>
    <w:pPr>
      <w:keepNext/>
      <w:jc w:val="center"/>
      <w:outlineLvl w:val="0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036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020365"/>
    <w:rPr>
      <w:color w:val="0000FF"/>
      <w:u w:val="single"/>
    </w:rPr>
  </w:style>
  <w:style w:type="paragraph" w:customStyle="1" w:styleId="consplustitle">
    <w:name w:val="consplustitle"/>
    <w:basedOn w:val="a"/>
    <w:rsid w:val="00020365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5755B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55B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3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20365"/>
    <w:pPr>
      <w:keepNext/>
      <w:jc w:val="center"/>
      <w:outlineLvl w:val="0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036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020365"/>
    <w:rPr>
      <w:color w:val="0000FF"/>
      <w:u w:val="single"/>
    </w:rPr>
  </w:style>
  <w:style w:type="paragraph" w:customStyle="1" w:styleId="consplustitle">
    <w:name w:val="consplustitle"/>
    <w:basedOn w:val="a"/>
    <w:rsid w:val="00020365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5755B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55B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usladmin@rambler.ru" TargetMode="External"/><Relationship Id="rId5" Type="http://schemas.openxmlformats.org/officeDocument/2006/relationships/hyperlink" Target="mailto:susladmin@rambl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3</cp:revision>
  <cp:lastPrinted>2017-12-29T10:19:00Z</cp:lastPrinted>
  <dcterms:created xsi:type="dcterms:W3CDTF">2017-12-29T06:18:00Z</dcterms:created>
  <dcterms:modified xsi:type="dcterms:W3CDTF">2017-12-29T10:22:00Z</dcterms:modified>
</cp:coreProperties>
</file>